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1F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4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4"/>
          <w:kern w:val="0"/>
          <w:sz w:val="40"/>
          <w:szCs w:val="40"/>
        </w:rPr>
        <w:t>博智青年勇亮剑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4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4"/>
          <w:kern w:val="0"/>
          <w:sz w:val="40"/>
          <w:szCs w:val="40"/>
        </w:rPr>
        <w:t>塔尖傲视展锋芒</w:t>
      </w:r>
    </w:p>
    <w:p w14:paraId="28DCDE7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pacing w:val="4"/>
          <w:kern w:val="0"/>
          <w:sz w:val="40"/>
          <w:szCs w:val="40"/>
          <w:lang w:val="en-US" w:eastAsia="zh-CN"/>
        </w:rPr>
      </w:pPr>
    </w:p>
    <w:p w14:paraId="0C55F1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36" w:firstLineChars="200"/>
        <w:jc w:val="both"/>
        <w:textAlignment w:val="auto"/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在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西北油田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施工的油服队伍中有着这样一只小分队，他们精诚团结、紧密配合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，发扬着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敢于拼搏、敢于超越、敢于创新、敢于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奉献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的精神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，成绩的背后，也有着他们在油气开发过程中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披荆斩棘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、攻坚克难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他们不畏困难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勇挑重担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坚守岗位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彰显博塔精神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它就是博塔油服第三项目部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。</w:t>
      </w:r>
    </w:p>
    <w:p w14:paraId="57F3461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“疫情期间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施工队不能进入油区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三号联合站700立方储水罐检修扫尾工作不能如期完工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将会直接影响油气正常生产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急死我了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这该怎么办呀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？”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 </w:t>
      </w:r>
    </w:p>
    <w:p w14:paraId="4A9309C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“不要怕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有什么困难你就说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我来给你解决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 特殊时期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明天咱们的党员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带头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上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无论如何都要按时完成施工任务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”</w:t>
      </w:r>
    </w:p>
    <w:p w14:paraId="699A4D2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9月21日下午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在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博塔油服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第三项目部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党支部书记赵刚办公室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生产运行组组长焦钢将生产遇到的问题向领导进行了反映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赵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刚同志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当时就拍板，给焦钢吃了一颗“定心丸”。</w:t>
      </w:r>
    </w:p>
    <w:p w14:paraId="2BA6BAF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第二天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早会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三号联合站会议室内，赵刚同志一边认真的审核着施工方案一边说到：“大家桌面上都有一份施工方案，这是昨晚制定的，大家都仔细看看，不要漏过任何细节，现在是特殊时期，咱们在座的各位都是管理人员，有些还是党员，现在现场需要我们，我们必须顶上去，大家抓紧时间看看方案，还有哪些不足和困难，咱们群策群力争取把这个难关给攻克了。”会议室内安静了五分钟后，就听韩宗珊说到：“书记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此次作业有液位计钢丝绳更换调试、隔氧浮盘检修口封闭、两处人孔和底部排渣口封闭及6条管线盲板抽堵等11项作业，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即便是专业的施工队要想一天全部干完，也需要至少20多人的力量，我们现在把管理人员全部顶上去人员也不够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，再说我们这边还有几个是女同志，今天的作业可都是体力活呀。”随着韩宗珊的话音刚落，三位女同志异口同声的说到：“女生咋啦，别瞧不起女生，我们可都是从小班上来的”。在女同志们的抗议声中，大家笑了起来，气氛也不再那么紧绷了。</w:t>
      </w:r>
    </w:p>
    <w:p w14:paraId="6056B5C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“我们班组可以出五个人，等会我就去把现场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工作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重新分配一下，保证现场安全生产的前提下，抽调五个人协助应该不成问题”。三号联班长侯建坚定的说到：“我们班组也可以抽调四人，我们也可以”，轻烃站，外围站班组生怕落后似的抢着报名。</w:t>
      </w:r>
    </w:p>
    <w:p w14:paraId="354F40E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“此次施工毕竟是专业施工，我们不能只靠一腔热血，现场的安全生产需要保证，各隔离点送餐我们不能停，部分员工初期感染期我们也要照顾到位，还有日常的消杀都需要人手”马振杰的发言一结束，会议室又一次陷入了沉静。</w:t>
      </w:r>
    </w:p>
    <w:p w14:paraId="4853652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“困难的确不少呀！咱们就算干了最后也不一定能达到质量要求，工具可能还没那么多吧！”会议室大家都开始小声议论起来。</w:t>
      </w:r>
    </w:p>
    <w:p w14:paraId="4BABC01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稍许片刻，赵刚同志说到：“困难的确是不少，但是我们必须迎难而上，目前咱们施工作业的人员问题解决了，就是病员照顾，和送饭的问题，至于大家说的施工质量问题，其实我早就考虑到了，我们完全可以通过远程指挥来实现，我昨晚已经和施工队负责人，还有厂家沟通过了，一些标准已经做了了解，至于现场其它的标准我们先干起来，后面遇到困难了，我们还可以通过视频电话继续请教。”</w:t>
      </w:r>
    </w:p>
    <w:p w14:paraId="6730ECD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“送饭，和照顾病员，还有消杀的工作就交给我们女子组吧，不然又要被某些人嫌弃了。”女生们的发言再一次引得大家会心一笑。</w:t>
      </w:r>
    </w:p>
    <w:p w14:paraId="1DDBB2C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“时间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紧任务重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咱们现在就开始准备，半小时后咱们所有人员在站门口集合，做最后人员分配。”赵刚同志下达了最后指令。</w:t>
      </w:r>
    </w:p>
    <w:p w14:paraId="1C83A4B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半小时后，由班组、管理人员、小维护班组成的22人临时施工队齐聚三号联门口，在党旗的照耀下，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赵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刚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同志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按照施工方案进行了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人员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分工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他将22人分成了3组，每个小组都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设置一名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组长，负责施工安全及质量，将各项责任落实到人。</w:t>
      </w:r>
    </w:p>
    <w:p w14:paraId="0DC0B42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分工明确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后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，大家按照施工方案都开始忙活开了。“要进入大罐里面施工，在提前打开逐流风机的同时，一定要先检测一下里面有没有硫化氢及可燃气体，必须保障人员安全。”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只听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担任第一组组长的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4"/>
          <w:kern w:val="0"/>
          <w:sz w:val="31"/>
          <w:szCs w:val="31"/>
        </w:rPr>
        <w:t>马振杰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一边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大声的提醒其他人员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，一边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就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用长杆子将检测仪绑好，伸进了罐里进行检测。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随着马振杰一声：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“三合一检测仪检测结果都是零，区域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内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安全，可以进罐作业了。”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作业正式开始。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这时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只见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赵刚同志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戴着头灯，第一个从人孔爬进了罐内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大家将手钳、卡环、螺丝等工具用具递了进去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然后也一起爬到罐内。他们对大罐浮球、钢丝绳、浮盘底部螺丝等进行检查紧固作业，大罐里面又黑又热，虽然汗水湿透了衣背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但工作开展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的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毫不含糊。</w:t>
      </w:r>
    </w:p>
    <w:p w14:paraId="2D1B15E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再看第二组，由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4"/>
          <w:kern w:val="0"/>
          <w:sz w:val="31"/>
          <w:szCs w:val="31"/>
        </w:rPr>
        <w:t>韩宗珊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带领的封罐小组5人，他们对几个封口进行平整度检查，对出现斑点的部位认真进行打磨，直到符合标准要求。同时，封罐组对所用螺丝、螺母、垫子也提前准备。特别是垫子提前预制，反复检查，不能给后期使用留下任何安全隐患。在第一组人员工作完成确认撤离以后，第二组的封罐作业立即登场开演。</w:t>
      </w:r>
    </w:p>
    <w:p w14:paraId="03CCCAB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与此同时，第三组的盲板抽堵作业也在</w:t>
      </w:r>
      <w:r>
        <w:rPr>
          <w:rFonts w:hint="default" w:ascii="Times New Roman" w:hAnsi="Times New Roman" w:eastAsia="方正仿宋_GBK" w:cs="方正仿宋_GBK"/>
          <w:snapToGrid w:val="0"/>
          <w:color w:val="000000"/>
          <w:spacing w:val="4"/>
          <w:kern w:val="0"/>
          <w:sz w:val="31"/>
          <w:szCs w:val="31"/>
        </w:rPr>
        <w:t>赵伟玉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的带领下，他们检查流程、铺设防渗膜、盲板下面接上了污油桶，正在紧张的施工作业。抽堵作业的施工环境非常不便，在管网之中，他们站着不行、坐着不行，甚至需要爬到地上紧固螺栓，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施工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条件非常艰苦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此时此刻他们挥动管钳扳手，挥汗鏖战的情形，让人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深深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感受到了石油人的坚韧与顽强。</w:t>
      </w:r>
    </w:p>
    <w:p w14:paraId="0CE5B45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“这螺丝从哪个角度都不好上，真是太难为人了。”“越是不好干的地方咱们一定要干好，有很多隐患都是在死角检查出来的。”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陈明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坐在地上，用扳手紧固着大罐进口法兰螺丝时说。</w:t>
      </w:r>
    </w:p>
    <w:p w14:paraId="349FC0C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疫情影响，上产不停。经过</w:t>
      </w:r>
      <w:r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领导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4"/>
          <w:kern w:val="0"/>
          <w:sz w:val="31"/>
          <w:szCs w:val="31"/>
        </w:rPr>
        <w:t>和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三个突击小组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个多小时的奋战，700方储水罐检修封罐施工圆满完成，并一次性成功投产。“本次作业，既是党建工作与生产经营的深度融合，也解决了生产难题，彰显出了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博塔油服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员工在关键时期，心齐劲足敢于亮剑，能打胜仗、善打硬仗、敢打恶仗的拼搏精神。”赵刚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同志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如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是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说到。</w:t>
      </w:r>
    </w:p>
    <w:p w14:paraId="400CAD7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年初，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三号联合站1号储油罐和2号储油罐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检修人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手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紧张，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项目部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广大青年员工积极参与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，打出了一系列高效施工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的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“组合拳”，实现了半年时间完成2个5000方储罐的检修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任务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此次施工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较过去相比，检修工期缩短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了三分之一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，刷新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了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多项检修记录，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</w:rPr>
        <w:t>彰显出了青年员工的朝气与活力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zh-CN"/>
        </w:rPr>
        <w:t>。</w:t>
      </w:r>
    </w:p>
    <w:p w14:paraId="210433F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多年来，博塔油服第三项目部以其卓越的团队合作和坚韧不拔的精神，一次又一次地完成了看似不可能的艰巨任务。他们的故事，就像一部关于勇气、智慧和奉献的传奇，激励着更多的人投身于这片充满挑战与机遇的土地。</w:t>
      </w:r>
    </w:p>
    <w:p w14:paraId="60925ED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在未来的日子里，我们期待着博塔油服第三项目部能够继续发扬这种不屈不挠、锐意进取的精神，为博塔油服贡献更多的力量。他们的每一步足迹，都将是对博塔精神的生动诠释，也是对这片热土的深情告白。这，就是博塔第三项目部广大青年的“亮剑精神”！</w:t>
      </w:r>
    </w:p>
    <w:p w14:paraId="3FEB635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871" w:right="1531" w:bottom="1984" w:left="1531" w:header="964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zNkNGVkNzRkNjBmYzc1NjFjOGQyNWRlYWJkM2UifQ=="/>
  </w:docVars>
  <w:rsids>
    <w:rsidRoot w:val="00503DFB"/>
    <w:rsid w:val="00244048"/>
    <w:rsid w:val="0034798D"/>
    <w:rsid w:val="00503DFB"/>
    <w:rsid w:val="00710AC4"/>
    <w:rsid w:val="007504A9"/>
    <w:rsid w:val="008A68FA"/>
    <w:rsid w:val="01801DE8"/>
    <w:rsid w:val="01CC7DE5"/>
    <w:rsid w:val="024A2901"/>
    <w:rsid w:val="02835CEF"/>
    <w:rsid w:val="02CD493B"/>
    <w:rsid w:val="02D23357"/>
    <w:rsid w:val="04483DB6"/>
    <w:rsid w:val="054C2478"/>
    <w:rsid w:val="05565002"/>
    <w:rsid w:val="05B60A26"/>
    <w:rsid w:val="05E34AB8"/>
    <w:rsid w:val="05FE0078"/>
    <w:rsid w:val="06645C86"/>
    <w:rsid w:val="079B5079"/>
    <w:rsid w:val="082126FE"/>
    <w:rsid w:val="097B364B"/>
    <w:rsid w:val="09FF60FB"/>
    <w:rsid w:val="0A98747F"/>
    <w:rsid w:val="0BCE6A64"/>
    <w:rsid w:val="0C597B29"/>
    <w:rsid w:val="0FE3555C"/>
    <w:rsid w:val="10377225"/>
    <w:rsid w:val="10C30883"/>
    <w:rsid w:val="1154435A"/>
    <w:rsid w:val="11B14673"/>
    <w:rsid w:val="12B626CB"/>
    <w:rsid w:val="130D389D"/>
    <w:rsid w:val="132103E7"/>
    <w:rsid w:val="13F20EF1"/>
    <w:rsid w:val="14351F11"/>
    <w:rsid w:val="16BF179A"/>
    <w:rsid w:val="16CE52B2"/>
    <w:rsid w:val="17A61AFD"/>
    <w:rsid w:val="18969109"/>
    <w:rsid w:val="1C8422F5"/>
    <w:rsid w:val="1CDA487B"/>
    <w:rsid w:val="1E1C3D55"/>
    <w:rsid w:val="1EB826F7"/>
    <w:rsid w:val="1ECD690E"/>
    <w:rsid w:val="1FF97687"/>
    <w:rsid w:val="1FFE4CB4"/>
    <w:rsid w:val="20D81F16"/>
    <w:rsid w:val="21344974"/>
    <w:rsid w:val="2355707C"/>
    <w:rsid w:val="238E7D94"/>
    <w:rsid w:val="23FB17D3"/>
    <w:rsid w:val="246D5823"/>
    <w:rsid w:val="2570469C"/>
    <w:rsid w:val="25A42208"/>
    <w:rsid w:val="267F2646"/>
    <w:rsid w:val="27896889"/>
    <w:rsid w:val="29B401A0"/>
    <w:rsid w:val="2A377AEF"/>
    <w:rsid w:val="2ADC3861"/>
    <w:rsid w:val="2B0B1A58"/>
    <w:rsid w:val="2C5725B5"/>
    <w:rsid w:val="2E7555FD"/>
    <w:rsid w:val="2E795E82"/>
    <w:rsid w:val="2EE341F5"/>
    <w:rsid w:val="319BCC41"/>
    <w:rsid w:val="31EF392C"/>
    <w:rsid w:val="332F7D74"/>
    <w:rsid w:val="36290ECD"/>
    <w:rsid w:val="36F92F33"/>
    <w:rsid w:val="3748007B"/>
    <w:rsid w:val="38406220"/>
    <w:rsid w:val="385D6C21"/>
    <w:rsid w:val="39A13322"/>
    <w:rsid w:val="3AF76BCD"/>
    <w:rsid w:val="3EE00686"/>
    <w:rsid w:val="3EE421C8"/>
    <w:rsid w:val="3FCB72DC"/>
    <w:rsid w:val="418206EA"/>
    <w:rsid w:val="41F869E3"/>
    <w:rsid w:val="41F94974"/>
    <w:rsid w:val="42C226F8"/>
    <w:rsid w:val="4324081C"/>
    <w:rsid w:val="44FC4997"/>
    <w:rsid w:val="46382A21"/>
    <w:rsid w:val="46614BD1"/>
    <w:rsid w:val="46882DAE"/>
    <w:rsid w:val="477B455B"/>
    <w:rsid w:val="48194989"/>
    <w:rsid w:val="49855C43"/>
    <w:rsid w:val="49A37BB0"/>
    <w:rsid w:val="4DE07352"/>
    <w:rsid w:val="4F044346"/>
    <w:rsid w:val="4F7FD5CF"/>
    <w:rsid w:val="500E77B5"/>
    <w:rsid w:val="514457D4"/>
    <w:rsid w:val="5148016B"/>
    <w:rsid w:val="51EA05FE"/>
    <w:rsid w:val="526C6D39"/>
    <w:rsid w:val="54AC7B7D"/>
    <w:rsid w:val="554300A7"/>
    <w:rsid w:val="563E5498"/>
    <w:rsid w:val="575B41DA"/>
    <w:rsid w:val="59065310"/>
    <w:rsid w:val="5A2570B4"/>
    <w:rsid w:val="5B1D4854"/>
    <w:rsid w:val="5B863B83"/>
    <w:rsid w:val="5BDB2327"/>
    <w:rsid w:val="5BFF5020"/>
    <w:rsid w:val="5D4F5497"/>
    <w:rsid w:val="5E69585E"/>
    <w:rsid w:val="5F7F3971"/>
    <w:rsid w:val="6137077F"/>
    <w:rsid w:val="62F4528B"/>
    <w:rsid w:val="63E21786"/>
    <w:rsid w:val="65BF512A"/>
    <w:rsid w:val="67F539B5"/>
    <w:rsid w:val="68E91360"/>
    <w:rsid w:val="690A1353"/>
    <w:rsid w:val="6A0F4DEB"/>
    <w:rsid w:val="6B5C3142"/>
    <w:rsid w:val="6C555B64"/>
    <w:rsid w:val="6D2A3089"/>
    <w:rsid w:val="6DBF264F"/>
    <w:rsid w:val="6DDA5073"/>
    <w:rsid w:val="6EF83938"/>
    <w:rsid w:val="6F384700"/>
    <w:rsid w:val="6F6D0BC3"/>
    <w:rsid w:val="6FDB305E"/>
    <w:rsid w:val="6FF16BDF"/>
    <w:rsid w:val="729B654C"/>
    <w:rsid w:val="72FF56B0"/>
    <w:rsid w:val="734450D2"/>
    <w:rsid w:val="734F6AB3"/>
    <w:rsid w:val="73B9167F"/>
    <w:rsid w:val="73F03BA8"/>
    <w:rsid w:val="73F24DA2"/>
    <w:rsid w:val="743855FD"/>
    <w:rsid w:val="7513602F"/>
    <w:rsid w:val="756565C0"/>
    <w:rsid w:val="76AFE717"/>
    <w:rsid w:val="77FF2397"/>
    <w:rsid w:val="77FF8074"/>
    <w:rsid w:val="78197512"/>
    <w:rsid w:val="787A4CD8"/>
    <w:rsid w:val="78ECD82E"/>
    <w:rsid w:val="796C262D"/>
    <w:rsid w:val="797A042B"/>
    <w:rsid w:val="7A9D0E63"/>
    <w:rsid w:val="7AC4646C"/>
    <w:rsid w:val="7ACD46DB"/>
    <w:rsid w:val="7C42078A"/>
    <w:rsid w:val="7D394628"/>
    <w:rsid w:val="7D690FF4"/>
    <w:rsid w:val="7F3F7814"/>
    <w:rsid w:val="7F601360"/>
    <w:rsid w:val="7FAF4A9E"/>
    <w:rsid w:val="7FEA1A52"/>
    <w:rsid w:val="95B86ED1"/>
    <w:rsid w:val="9FEFF2EA"/>
    <w:rsid w:val="BBBB4251"/>
    <w:rsid w:val="BCFDA896"/>
    <w:rsid w:val="BEF7BBD9"/>
    <w:rsid w:val="BF763E3B"/>
    <w:rsid w:val="D67E9426"/>
    <w:rsid w:val="D6F593C0"/>
    <w:rsid w:val="D7E9B340"/>
    <w:rsid w:val="D9FD8E91"/>
    <w:rsid w:val="DB173F89"/>
    <w:rsid w:val="DE5F6395"/>
    <w:rsid w:val="DEF7C9A2"/>
    <w:rsid w:val="DFDD3DB7"/>
    <w:rsid w:val="E3DF10D4"/>
    <w:rsid w:val="EDEF1E02"/>
    <w:rsid w:val="F28FEA59"/>
    <w:rsid w:val="F2BD13BF"/>
    <w:rsid w:val="F77D0041"/>
    <w:rsid w:val="F7B836F8"/>
    <w:rsid w:val="F7BF1724"/>
    <w:rsid w:val="F87B8BD9"/>
    <w:rsid w:val="F9BF8A34"/>
    <w:rsid w:val="FB9FCC88"/>
    <w:rsid w:val="FD5AD862"/>
    <w:rsid w:val="FEDAFFA0"/>
    <w:rsid w:val="FEE72C49"/>
    <w:rsid w:val="FF7F1304"/>
    <w:rsid w:val="FFF93423"/>
    <w:rsid w:val="FFFD2E5B"/>
    <w:rsid w:val="FFFF9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2557</Words>
  <Characters>2573</Characters>
  <Lines>15</Lines>
  <Paragraphs>4</Paragraphs>
  <TotalTime>30</TotalTime>
  <ScaleCrop>false</ScaleCrop>
  <LinksUpToDate>false</LinksUpToDate>
  <CharactersWithSpaces>2577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2022-09-28T17:35:00Z</dcterms:created>
  <dc:creator>Administrator</dc:creator>
  <cp:lastModifiedBy>。。。。。</cp:lastModifiedBy>
  <dcterms:modified xsi:type="dcterms:W3CDTF">2024-10-18T04:37:24Z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C836876609E14CBF92C2355CA04C9BF4_13</vt:lpwstr>
  </property>
</Properties>
</file>